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Verdana" w:hAnsi="Verdana" w:eastAsia="Verdana" w:cs="Verdana"/>
          <w:color w:val="000000"/>
          <w:sz w:val="24"/>
          <w:szCs w:val="24"/>
        </w:rPr>
      </w:pPr>
      <w:bookmarkStart w:id="0" w:name="_heading=h.gjdgxs" w:colFirst="0" w:colLast="0"/>
      <w:bookmarkEnd w:id="0"/>
      <w:r>
        <w:rPr>
          <w:lang w:val="en-US" w:eastAsia="zh-CN"/>
        </w:rPr>
        <w:drawing>
          <wp:anchor distT="0" distB="0" distL="0" distR="0" simplePos="0" relativeHeight="251658240" behindDoc="1" locked="0" layoutInCell="1" allowOverlap="1">
            <wp:simplePos x="0" y="0"/>
            <wp:positionH relativeFrom="column">
              <wp:posOffset>-880110</wp:posOffset>
            </wp:positionH>
            <wp:positionV relativeFrom="paragraph">
              <wp:posOffset>-889635</wp:posOffset>
            </wp:positionV>
            <wp:extent cx="7534275" cy="10658475"/>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5" name="image1.jpg"/>
                    <pic:cNvPicPr preferRelativeResize="0"/>
                  </pic:nvPicPr>
                  <pic:blipFill>
                    <a:blip r:embed="rId5" cstate="print"/>
                    <a:srcRect/>
                    <a:stretch>
                      <a:fillRect/>
                    </a:stretch>
                  </pic:blipFill>
                  <pic:spPr>
                    <a:xfrm>
                      <a:off x="0" y="0"/>
                      <a:ext cx="7534275" cy="10658475"/>
                    </a:xfrm>
                    <a:prstGeom prst="rect">
                      <a:avLst/>
                    </a:prstGeom>
                  </pic:spPr>
                </pic:pic>
              </a:graphicData>
            </a:graphic>
          </wp:anchor>
        </w:drawing>
      </w: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Verdana" w:hAnsi="Verdana" w:eastAsia="Verdana" w:cs="Verdana"/>
          <w:color w:val="000000"/>
          <w:sz w:val="24"/>
          <w:szCs w:val="24"/>
        </w:rPr>
      </w:pPr>
    </w:p>
    <w:p>
      <w:pPr>
        <w:pBdr>
          <w:top w:val="single" w:color="000000" w:sz="4" w:space="1"/>
          <w:left w:val="single" w:color="000000" w:sz="4" w:space="4"/>
          <w:bottom w:val="single" w:color="000000" w:sz="4" w:space="1"/>
          <w:right w:val="single" w:color="000000" w:sz="4" w:space="4"/>
          <w:between w:val="none" w:color="auto" w:sz="0" w:space="0"/>
        </w:pBdr>
        <w:spacing w:after="0" w:line="240" w:lineRule="auto"/>
        <w:jc w:val="center"/>
        <w:rPr>
          <w:rFonts w:ascii="Verdana" w:hAnsi="Verdana" w:eastAsia="Verdana" w:cs="Verdana"/>
          <w:color w:val="000000"/>
          <w:sz w:val="24"/>
          <w:szCs w:val="24"/>
        </w:rPr>
      </w:pPr>
      <w:r>
        <w:rPr>
          <w:rFonts w:ascii="Verdana" w:hAnsi="Verdana" w:eastAsia="Verdana" w:cs="Verdana"/>
          <w:b/>
          <w:color w:val="000000"/>
          <w:sz w:val="28"/>
          <w:szCs w:val="28"/>
        </w:rPr>
        <w:t>Autorisation de diffusion</w:t>
      </w: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Verdana" w:hAnsi="Verdana" w:eastAsia="Verdana" w:cs="Verdana"/>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Verdana" w:hAnsi="Verdana" w:eastAsia="Verdana" w:cs="Verdana"/>
          <w:color w:val="000000"/>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Verdana" w:hAnsi="Verdana" w:cs="Verdana"/>
          <w:color w:val="000000"/>
          <w:sz w:val="16"/>
          <w:szCs w:val="20"/>
          <w:lang w:eastAsia="zh-CN"/>
        </w:rPr>
      </w:pPr>
      <w:r>
        <w:rPr>
          <w:rFonts w:ascii="Verdana" w:hAnsi="Verdana" w:eastAsia="Verdana" w:cs="Verdana"/>
          <w:color w:val="000000"/>
          <w:sz w:val="16"/>
          <w:szCs w:val="20"/>
        </w:rPr>
        <w:t xml:space="preserve">Nom, Prénom : ………………………………………………… ………………………………………………… </w:t>
      </w: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Verdana" w:hAnsi="Verdana" w:eastAsia="Verdana" w:cs="Verdana"/>
          <w:color w:val="000000"/>
          <w:sz w:val="16"/>
          <w:szCs w:val="20"/>
        </w:rPr>
      </w:pP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Verdana" w:hAnsi="Verdana" w:eastAsia="Verdana" w:cs="Verdana"/>
          <w:color w:val="000000"/>
          <w:sz w:val="16"/>
          <w:szCs w:val="20"/>
        </w:rPr>
      </w:pPr>
      <w:r>
        <w:rPr>
          <w:rFonts w:ascii="Verdana" w:hAnsi="Verdana" w:eastAsia="Verdana" w:cs="Verdana"/>
          <w:color w:val="000000"/>
          <w:sz w:val="16"/>
          <w:szCs w:val="20"/>
        </w:rPr>
        <w:t xml:space="preserve">Autorise la société GUANG HUA CULTURES ET MEDIA, dont le siège social est situé au 80 Av. du Moulin de Saquet 94400 Vitry sur Seine, numéro de SIRET 33043108100042, représenté par M. Xiaobei ZHANG, Président, à reproduire et à communiquer au public par le biais de ses supports de communication tout ou partie des photographies ou films sur lesquels je peux figurer, à l’occasion de : </w:t>
      </w: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Verdana" w:hAnsi="Verdana" w:eastAsia="Verdana" w:cs="Verdana"/>
          <w:color w:val="000000"/>
          <w:sz w:val="16"/>
          <w:szCs w:val="20"/>
        </w:rPr>
      </w:pP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Verdana" w:hAnsi="Verdana" w:eastAsia="Verdana" w:cs="Verdana"/>
          <w:color w:val="000000" w:themeColor="text1"/>
          <w:sz w:val="16"/>
          <w:szCs w:val="20"/>
          <w14:textFill>
            <w14:solidFill>
              <w14:schemeClr w14:val="tx1"/>
            </w14:solidFill>
          </w14:textFill>
        </w:rPr>
      </w:pPr>
      <w:r>
        <w:rPr>
          <w:rFonts w:ascii="Verdana" w:hAnsi="Verdana" w:eastAsia="Verdana" w:cs="Verdana"/>
          <w:color w:val="000000"/>
          <w:sz w:val="16"/>
          <w:szCs w:val="20"/>
        </w:rPr>
        <w:t xml:space="preserve">Titre de l’événement : CONCOURS Pont vers le chinois 2022, organisé par </w:t>
      </w:r>
      <w:r>
        <w:rPr>
          <w:rFonts w:hint="eastAsia" w:ascii="Verdana" w:hAnsi="Verdana" w:eastAsia="Verdana" w:cs="Verdana"/>
          <w:color w:val="000000"/>
          <w:sz w:val="16"/>
          <w:szCs w:val="20"/>
          <w:lang w:val="en-US" w:eastAsia="zh-CN"/>
        </w:rPr>
        <w:t>l</w:t>
      </w:r>
      <w:r>
        <w:rPr>
          <w:rFonts w:ascii="Verdana" w:hAnsi="Verdana" w:eastAsia="Verdana" w:cs="Verdana"/>
          <w:color w:val="000000"/>
          <w:sz w:val="16"/>
          <w:szCs w:val="20"/>
        </w:rPr>
        <w:t xml:space="preserve">e comité d'organisation du </w:t>
      </w:r>
      <w:r>
        <w:rPr>
          <w:rFonts w:hint="eastAsia" w:ascii="Verdana" w:hAnsi="Verdana" w:eastAsia="Verdana" w:cs="Verdana"/>
          <w:color w:val="000000"/>
          <w:sz w:val="16"/>
          <w:szCs w:val="20"/>
        </w:rPr>
        <w:t>2</w:t>
      </w:r>
      <w:r>
        <w:rPr>
          <w:rFonts w:hint="eastAsia" w:ascii="Verdana" w:hAnsi="Verdana" w:eastAsia="Verdana" w:cs="Verdana"/>
          <w:color w:val="000000"/>
          <w:sz w:val="16"/>
          <w:szCs w:val="20"/>
          <w:lang w:val="en-US" w:eastAsia="zh-CN"/>
        </w:rPr>
        <w:t>1</w:t>
      </w:r>
      <w:r>
        <w:rPr>
          <w:rFonts w:ascii="Verdana" w:hAnsi="Verdana" w:eastAsia="Verdana" w:cs="Verdana"/>
          <w:color w:val="000000"/>
          <w:sz w:val="16"/>
          <w:szCs w:val="20"/>
        </w:rPr>
        <w:t>è</w:t>
      </w:r>
      <w:r>
        <w:rPr>
          <w:rFonts w:hint="eastAsia" w:ascii="Verdana" w:hAnsi="Verdana" w:eastAsia="宋体" w:cs="Verdana"/>
          <w:color w:val="000000"/>
          <w:sz w:val="16"/>
          <w:szCs w:val="20"/>
          <w:lang w:val="en-US" w:eastAsia="zh-CN"/>
        </w:rPr>
        <w:t>m</w:t>
      </w:r>
      <w:r>
        <w:rPr>
          <w:rFonts w:ascii="Verdana" w:hAnsi="Verdana" w:eastAsia="Verdana" w:cs="Verdana"/>
          <w:color w:val="000000"/>
          <w:sz w:val="16"/>
          <w:szCs w:val="20"/>
        </w:rPr>
        <w:t xml:space="preserve">e concours « Pont vers le chinois » destiné aux étudiants en France  composé par le Service de l’Éducation de l’Ambassade de Chine en France, </w:t>
      </w:r>
      <w:r>
        <w:rPr>
          <w:rFonts w:hint="eastAsia" w:ascii="Verdana" w:hAnsi="Verdana" w:eastAsia="宋体" w:cs="Verdana"/>
          <w:color w:val="000000"/>
          <w:sz w:val="16"/>
          <w:szCs w:val="20"/>
          <w:lang w:val="en-US" w:eastAsia="zh-CN"/>
        </w:rPr>
        <w:t>l</w:t>
      </w:r>
      <w:r>
        <w:rPr>
          <w:rFonts w:hint="default" w:ascii="Verdana" w:hAnsi="Verdana" w:eastAsia="宋体" w:cs="Verdana"/>
          <w:color w:val="000000"/>
          <w:sz w:val="16"/>
          <w:szCs w:val="20"/>
          <w:lang w:val="en-US" w:eastAsia="zh-CN"/>
        </w:rPr>
        <w:t>’</w:t>
      </w:r>
      <w:r>
        <w:rPr>
          <w:rFonts w:hint="eastAsia" w:ascii="Verdana" w:hAnsi="Verdana" w:eastAsia="Verdana" w:cs="Verdana"/>
          <w:color w:val="000000"/>
          <w:sz w:val="16"/>
          <w:szCs w:val="20"/>
        </w:rPr>
        <w:t>Institut Confucius de l'Université Paris Cité</w:t>
      </w:r>
      <w:r>
        <w:rPr>
          <w:rFonts w:ascii="Verdana" w:hAnsi="Verdana" w:eastAsia="Verdana" w:cs="Verdana"/>
          <w:color w:val="FF0000"/>
          <w:sz w:val="16"/>
          <w:szCs w:val="20"/>
        </w:rPr>
        <w:t xml:space="preserve"> </w:t>
      </w:r>
      <w:r>
        <w:rPr>
          <w:rFonts w:ascii="Verdana" w:hAnsi="Verdana" w:eastAsia="Verdana" w:cs="Verdana"/>
          <w:color w:val="000000"/>
          <w:sz w:val="16"/>
          <w:szCs w:val="20"/>
        </w:rPr>
        <w:t>et</w:t>
      </w:r>
      <w:r>
        <w:rPr>
          <w:rFonts w:ascii="Verdana" w:hAnsi="Verdana" w:eastAsia="Verdana" w:cs="Verdana"/>
          <w:color w:val="000000" w:themeColor="text1"/>
          <w:sz w:val="16"/>
          <w:szCs w:val="20"/>
          <w14:textFill>
            <w14:solidFill>
              <w14:schemeClr w14:val="tx1"/>
            </w14:solidFill>
          </w14:textFill>
        </w:rPr>
        <w:t xml:space="preserve"> la société GUANG HUA CULTURES ET MEDIA.</w:t>
      </w: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Verdana" w:hAnsi="Verdana" w:eastAsia="Verdana" w:cs="Verdana"/>
          <w:color w:val="000000"/>
          <w:sz w:val="16"/>
          <w:szCs w:val="20"/>
        </w:rPr>
      </w:pP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Verdana" w:hAnsi="Verdana" w:eastAsia="Verdana" w:cs="Verdana"/>
          <w:color w:val="000000"/>
          <w:sz w:val="16"/>
          <w:szCs w:val="20"/>
        </w:rPr>
      </w:pPr>
      <w:r>
        <w:rPr>
          <w:rFonts w:ascii="Verdana" w:hAnsi="Verdana" w:eastAsia="Verdana" w:cs="Verdana"/>
          <w:color w:val="000000"/>
          <w:sz w:val="16"/>
          <w:szCs w:val="20"/>
        </w:rPr>
        <w:t xml:space="preserve">Les images et discours pris ne pourront en aucun cas être dénaturés, ni détournés de leur contexte, par un montage ou par tout autre procédé. La légende ne pourra pas porter atteinte à la vie ou à la réputation de la personne. </w:t>
      </w: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Verdana" w:hAnsi="Verdana" w:eastAsia="Verdana" w:cs="Verdana"/>
          <w:color w:val="000000"/>
          <w:sz w:val="16"/>
          <w:szCs w:val="20"/>
        </w:rPr>
      </w:pP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Verdana" w:hAnsi="Verdana" w:eastAsia="Verdana" w:cs="Verdana"/>
          <w:b/>
          <w:color w:val="000000"/>
          <w:sz w:val="16"/>
          <w:szCs w:val="20"/>
        </w:rPr>
      </w:pPr>
      <w:r>
        <w:rPr>
          <w:rFonts w:ascii="Verdana" w:hAnsi="Verdana" w:eastAsia="Verdana" w:cs="Verdana"/>
          <w:color w:val="000000"/>
          <w:sz w:val="16"/>
          <w:szCs w:val="20"/>
        </w:rPr>
        <w:t>Les photographies et films pourront être exploitées et utilisés directement par le Comité d’organisation dans le cadre de la promotion de l’évènement « Pont vers le chinois », dans le monde entier, sur une durée limitée de 5 ans, intégralement ou par extraits, sur les sites internet et réseaux sociaux des trois entité</w:t>
      </w:r>
      <w:bookmarkStart w:id="1" w:name="_GoBack"/>
      <w:bookmarkEnd w:id="1"/>
      <w:r>
        <w:rPr>
          <w:rFonts w:ascii="Verdana" w:hAnsi="Verdana" w:eastAsia="Verdana" w:cs="Verdana"/>
          <w:color w:val="000000"/>
          <w:sz w:val="16"/>
          <w:szCs w:val="20"/>
        </w:rPr>
        <w:t>s du comité.</w:t>
      </w: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Verdana" w:hAnsi="Verdana" w:eastAsia="Verdana" w:cs="Verdana"/>
          <w:color w:val="000000"/>
          <w:sz w:val="16"/>
          <w:szCs w:val="20"/>
        </w:rPr>
      </w:pPr>
      <w:r>
        <w:rPr>
          <w:rFonts w:ascii="Verdana" w:hAnsi="Verdana" w:eastAsia="Verdana" w:cs="Verdana"/>
          <w:color w:val="000000"/>
          <w:sz w:val="16"/>
          <w:szCs w:val="20"/>
        </w:rPr>
        <w:t xml:space="preserve"> </w:t>
      </w: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Verdana" w:hAnsi="Verdana" w:eastAsia="Verdana" w:cs="Verdana"/>
          <w:color w:val="000000"/>
          <w:sz w:val="16"/>
          <w:szCs w:val="20"/>
        </w:rPr>
      </w:pPr>
      <w:r>
        <w:rPr>
          <w:rFonts w:ascii="Verdana" w:hAnsi="Verdana" w:eastAsia="Verdana" w:cs="Verdana"/>
          <w:color w:val="000000"/>
          <w:sz w:val="16"/>
          <w:szCs w:val="20"/>
        </w:rPr>
        <w:t xml:space="preserve">Vous pourrez à tout moment faire valoir votre droit d'accès et votre droit de rectification et de suppression des données qui vous concernent sur simple demande. </w:t>
      </w: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Verdana" w:hAnsi="Verdana" w:eastAsia="Verdana" w:cs="Verdana"/>
          <w:color w:val="000000"/>
          <w:sz w:val="16"/>
          <w:szCs w:val="20"/>
        </w:rPr>
      </w:pP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Verdana" w:hAnsi="Verdana" w:eastAsia="Verdana" w:cs="Verdana"/>
          <w:color w:val="000000"/>
          <w:sz w:val="16"/>
          <w:szCs w:val="20"/>
        </w:rPr>
      </w:pPr>
      <w:r>
        <w:rPr>
          <w:rFonts w:ascii="Verdana" w:hAnsi="Verdana" w:eastAsia="Verdana" w:cs="Verdana"/>
          <w:color w:val="000000"/>
          <w:sz w:val="16"/>
          <w:szCs w:val="20"/>
        </w:rPr>
        <w:t xml:space="preserve">Je, soussigné-e ………………………………………………………………, reconnais être entièrement rempli de mes droits et je ne pourrai prétendre à aucune rémunération pour l’exploitation des droits visés aux présentes. Je garantis que je ne suis pas </w:t>
      </w:r>
      <w:r>
        <w:rPr>
          <w:rFonts w:ascii="Verdana" w:hAnsi="Verdana" w:eastAsia="Verdana" w:cs="Verdana"/>
          <w:color w:val="000000" w:themeColor="text1"/>
          <w:sz w:val="16"/>
          <w:szCs w:val="20"/>
          <w14:textFill>
            <w14:solidFill>
              <w14:schemeClr w14:val="tx1"/>
            </w14:solidFill>
          </w14:textFill>
        </w:rPr>
        <w:t>lié(é)</w:t>
      </w:r>
      <w:r>
        <w:rPr>
          <w:rFonts w:ascii="Verdana" w:hAnsi="Verdana" w:eastAsia="Verdana" w:cs="Verdana"/>
          <w:color w:val="FF0000"/>
          <w:sz w:val="16"/>
          <w:szCs w:val="20"/>
        </w:rPr>
        <w:t xml:space="preserve"> </w:t>
      </w:r>
      <w:r>
        <w:rPr>
          <w:rFonts w:ascii="Verdana" w:hAnsi="Verdana" w:eastAsia="Verdana" w:cs="Verdana"/>
          <w:color w:val="000000"/>
          <w:sz w:val="16"/>
          <w:szCs w:val="20"/>
        </w:rPr>
        <w:t xml:space="preserve">par un contrat exclusif relatif à l’utilisation de mon image ou de mon nom. </w:t>
      </w: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Verdana" w:hAnsi="Verdana" w:eastAsia="Verdana" w:cs="Verdana"/>
          <w:color w:val="000000"/>
          <w:sz w:val="16"/>
          <w:szCs w:val="20"/>
        </w:rPr>
      </w:pP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Verdana" w:hAnsi="Verdana" w:eastAsia="Verdana" w:cs="Verdana"/>
          <w:color w:val="000000"/>
          <w:sz w:val="16"/>
          <w:szCs w:val="20"/>
        </w:rPr>
      </w:pPr>
      <w:r>
        <w:rPr>
          <w:rFonts w:ascii="Verdana" w:hAnsi="Verdana" w:eastAsia="Verdana" w:cs="Verdana"/>
          <w:color w:val="000000"/>
          <w:sz w:val="16"/>
          <w:szCs w:val="20"/>
        </w:rPr>
        <w:t xml:space="preserve">Les termes de cette autorisation entrent en vigueur à la date indiquée ci-dessous et durent indéfiniment. </w:t>
      </w: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Verdana" w:hAnsi="Verdana" w:cs="Verdana"/>
          <w:color w:val="000000"/>
          <w:sz w:val="16"/>
          <w:szCs w:val="20"/>
          <w:lang w:eastAsia="zh-CN"/>
        </w:rPr>
      </w:pP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Verdana" w:hAnsi="Verdana" w:eastAsia="Verdana" w:cs="Verdana"/>
          <w:color w:val="000000"/>
          <w:sz w:val="16"/>
          <w:szCs w:val="20"/>
        </w:rPr>
      </w:pPr>
      <w:r>
        <w:rPr>
          <w:rFonts w:ascii="Verdana" w:hAnsi="Verdana" w:eastAsia="Verdana" w:cs="Verdana"/>
          <w:color w:val="000000"/>
          <w:sz w:val="16"/>
          <w:szCs w:val="20"/>
        </w:rPr>
        <w:t xml:space="preserve">Fait à : ………………………………………………………… </w:t>
      </w: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Verdana" w:hAnsi="Verdana" w:eastAsia="Verdana" w:cs="Verdana"/>
          <w:color w:val="000000"/>
          <w:sz w:val="16"/>
          <w:szCs w:val="20"/>
        </w:rPr>
      </w:pP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Verdana" w:hAnsi="Verdana" w:eastAsia="Verdana" w:cs="Verdana"/>
          <w:color w:val="000000"/>
          <w:sz w:val="16"/>
          <w:szCs w:val="20"/>
        </w:rPr>
      </w:pPr>
      <w:r>
        <w:rPr>
          <w:rFonts w:ascii="Verdana" w:hAnsi="Verdana" w:eastAsia="Verdana" w:cs="Verdana"/>
          <w:color w:val="000000"/>
          <w:sz w:val="16"/>
          <w:szCs w:val="20"/>
        </w:rPr>
        <w:t xml:space="preserve">Le : / / </w:t>
      </w: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Verdana" w:hAnsi="Verdana" w:eastAsia="Verdana" w:cs="Verdana"/>
          <w:color w:val="000000"/>
          <w:sz w:val="16"/>
          <w:szCs w:val="20"/>
        </w:rPr>
      </w:pPr>
    </w:p>
    <w:p>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Verdana" w:hAnsi="Verdana" w:eastAsia="Verdana" w:cs="Verdana"/>
          <w:color w:val="000000"/>
          <w:sz w:val="16"/>
          <w:szCs w:val="20"/>
        </w:rPr>
      </w:pPr>
      <w:r>
        <w:rPr>
          <w:rFonts w:ascii="Verdana" w:hAnsi="Verdana" w:eastAsia="Verdana" w:cs="Verdana"/>
          <w:color w:val="000000"/>
          <w:sz w:val="16"/>
          <w:szCs w:val="20"/>
        </w:rPr>
        <w:t xml:space="preserve">Signature : </w:t>
      </w:r>
    </w:p>
    <w:p>
      <w:pPr>
        <w:jc w:val="both"/>
        <w:rPr>
          <w:sz w:val="20"/>
        </w:rPr>
      </w:pPr>
      <w:r>
        <w:rPr>
          <w:sz w:val="16"/>
          <w:szCs w:val="20"/>
        </w:rPr>
        <w:t xml:space="preserve">(précédée de la mention « </w:t>
      </w:r>
      <w:r>
        <w:rPr>
          <w:i/>
          <w:sz w:val="16"/>
          <w:szCs w:val="20"/>
        </w:rPr>
        <w:t xml:space="preserve">lu et approuvé </w:t>
      </w:r>
      <w:r>
        <w:rPr>
          <w:sz w:val="16"/>
          <w:szCs w:val="20"/>
        </w:rPr>
        <w:t>»)</w:t>
      </w:r>
      <w:r>
        <w:rPr>
          <w:sz w:val="20"/>
        </w:rPr>
        <w:t xml:space="preserve"> </w:t>
      </w:r>
    </w:p>
    <w:sectPr>
      <w:headerReference r:id="rId3" w:type="default"/>
      <w:pgSz w:w="11906" w:h="16838"/>
      <w:pgMar w:top="1417" w:right="1417" w:bottom="1417" w:left="1417" w:header="708" w:footer="708"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roman"/>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000000" w:sz="0" w:space="0"/>
        <w:right w:val="none" w:color="auto" w:sz="0" w:space="0"/>
        <w:between w:val="none" w:color="auto" w:sz="0" w:space="0"/>
      </w:pBdr>
      <w:tabs>
        <w:tab w:val="center" w:pos="4153"/>
        <w:tab w:val="right" w:pos="8306"/>
      </w:tabs>
      <w:spacing w:line="240" w:lineRule="auto"/>
      <w:rPr>
        <w:rFonts w:ascii="仿宋" w:hAnsi="仿宋" w:eastAsia="仿宋" w:cs="仿宋"/>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E02"/>
    <w:rsid w:val="002A7E02"/>
    <w:rsid w:val="003A54FC"/>
    <w:rsid w:val="003D5ACD"/>
    <w:rsid w:val="007061E3"/>
    <w:rsid w:val="00777EDD"/>
    <w:rsid w:val="00B70094"/>
    <w:rsid w:val="00E7049B"/>
    <w:rsid w:val="00FC4EF2"/>
    <w:rsid w:val="2681417E"/>
    <w:rsid w:val="43A55590"/>
    <w:rsid w:val="4EC46C30"/>
    <w:rsid w:val="52985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cs="Calibri" w:eastAsiaTheme="minorEastAsia"/>
      <w:sz w:val="22"/>
      <w:szCs w:val="22"/>
      <w:lang w:val="fr-FR" w:eastAsia="en-US" w:bidi="ar-SA"/>
    </w:rPr>
  </w:style>
  <w:style w:type="paragraph" w:styleId="2">
    <w:name w:val="heading 1"/>
    <w:basedOn w:val="3"/>
    <w:next w:val="3"/>
    <w:uiPriority w:val="0"/>
    <w:pPr>
      <w:keepNext/>
      <w:keepLines/>
      <w:spacing w:before="480" w:after="120"/>
      <w:outlineLvl w:val="0"/>
    </w:pPr>
    <w:rPr>
      <w:b/>
      <w:sz w:val="48"/>
      <w:szCs w:val="48"/>
    </w:rPr>
  </w:style>
  <w:style w:type="paragraph" w:styleId="4">
    <w:name w:val="heading 2"/>
    <w:basedOn w:val="3"/>
    <w:next w:val="3"/>
    <w:uiPriority w:val="0"/>
    <w:pPr>
      <w:keepNext/>
      <w:keepLines/>
      <w:spacing w:before="360" w:after="80"/>
      <w:outlineLvl w:val="1"/>
    </w:pPr>
    <w:rPr>
      <w:b/>
      <w:sz w:val="36"/>
      <w:szCs w:val="36"/>
    </w:rPr>
  </w:style>
  <w:style w:type="paragraph" w:styleId="5">
    <w:name w:val="heading 3"/>
    <w:basedOn w:val="3"/>
    <w:next w:val="3"/>
    <w:uiPriority w:val="0"/>
    <w:pPr>
      <w:keepNext/>
      <w:keepLines/>
      <w:spacing w:before="280" w:after="80"/>
      <w:outlineLvl w:val="2"/>
    </w:pPr>
    <w:rPr>
      <w:b/>
      <w:sz w:val="28"/>
      <w:szCs w:val="28"/>
    </w:rPr>
  </w:style>
  <w:style w:type="paragraph" w:styleId="6">
    <w:name w:val="heading 4"/>
    <w:basedOn w:val="3"/>
    <w:next w:val="3"/>
    <w:uiPriority w:val="0"/>
    <w:pPr>
      <w:keepNext/>
      <w:keepLines/>
      <w:spacing w:before="240" w:after="40"/>
      <w:outlineLvl w:val="3"/>
    </w:pPr>
    <w:rPr>
      <w:b/>
      <w:sz w:val="24"/>
      <w:szCs w:val="24"/>
    </w:rPr>
  </w:style>
  <w:style w:type="paragraph" w:styleId="7">
    <w:name w:val="heading 5"/>
    <w:basedOn w:val="3"/>
    <w:next w:val="3"/>
    <w:uiPriority w:val="0"/>
    <w:pPr>
      <w:keepNext/>
      <w:keepLines/>
      <w:spacing w:before="220" w:after="40"/>
      <w:outlineLvl w:val="4"/>
    </w:pPr>
    <w:rPr>
      <w:b/>
    </w:rPr>
  </w:style>
  <w:style w:type="paragraph" w:styleId="8">
    <w:name w:val="heading 6"/>
    <w:basedOn w:val="3"/>
    <w:next w:val="3"/>
    <w:uiPriority w:val="0"/>
    <w:pPr>
      <w:keepNext/>
      <w:keepLines/>
      <w:spacing w:before="200" w:after="40"/>
      <w:outlineLvl w:val="5"/>
    </w:pPr>
    <w:rPr>
      <w:b/>
      <w:sz w:val="20"/>
      <w:szCs w:val="20"/>
    </w:rPr>
  </w:style>
  <w:style w:type="character" w:default="1" w:styleId="14">
    <w:name w:val="Default Paragraph Font"/>
    <w:semiHidden/>
    <w:unhideWhenUsed/>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customStyle="1" w:styleId="3">
    <w:name w:val="normal"/>
    <w:uiPriority w:val="0"/>
    <w:pPr>
      <w:spacing w:after="160" w:line="259" w:lineRule="auto"/>
    </w:pPr>
    <w:rPr>
      <w:rFonts w:ascii="Calibri" w:hAnsi="Calibri" w:cs="Calibri" w:eastAsiaTheme="minorEastAsia"/>
      <w:sz w:val="22"/>
      <w:szCs w:val="22"/>
      <w:lang w:val="fr-FR" w:eastAsia="zh-CN" w:bidi="ar-SA"/>
    </w:rPr>
  </w:style>
  <w:style w:type="paragraph" w:styleId="9">
    <w:name w:val="Balloon Text"/>
    <w:basedOn w:val="1"/>
    <w:link w:val="19"/>
    <w:semiHidden/>
    <w:unhideWhenUsed/>
    <w:qFormat/>
    <w:uiPriority w:val="99"/>
    <w:pPr>
      <w:spacing w:after="0" w:line="240" w:lineRule="auto"/>
    </w:pPr>
    <w:rPr>
      <w:sz w:val="18"/>
      <w:szCs w:val="18"/>
    </w:rPr>
  </w:style>
  <w:style w:type="paragraph" w:styleId="10">
    <w:name w:val="footer"/>
    <w:basedOn w:val="1"/>
    <w:link w:val="21"/>
    <w:unhideWhenUsed/>
    <w:qFormat/>
    <w:uiPriority w:val="99"/>
    <w:pPr>
      <w:tabs>
        <w:tab w:val="center" w:pos="4153"/>
        <w:tab w:val="right" w:pos="8306"/>
      </w:tabs>
      <w:snapToGrid w:val="0"/>
      <w:spacing w:line="240" w:lineRule="auto"/>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Subtitle"/>
    <w:basedOn w:val="3"/>
    <w:next w:val="3"/>
    <w:qFormat/>
    <w:uiPriority w:val="0"/>
    <w:pPr>
      <w:keepNext/>
      <w:keepLines/>
      <w:spacing w:before="360" w:after="80"/>
    </w:pPr>
    <w:rPr>
      <w:rFonts w:ascii="Georgia" w:hAnsi="Georgia" w:eastAsia="Georgia" w:cs="Georgia"/>
      <w:i/>
      <w:color w:val="666666"/>
      <w:sz w:val="48"/>
      <w:szCs w:val="48"/>
    </w:rPr>
  </w:style>
  <w:style w:type="paragraph" w:styleId="13">
    <w:name w:val="Title"/>
    <w:basedOn w:val="3"/>
    <w:next w:val="3"/>
    <w:qFormat/>
    <w:uiPriority w:val="0"/>
    <w:pPr>
      <w:keepNext/>
      <w:keepLines/>
      <w:spacing w:before="480" w:after="120"/>
    </w:pPr>
    <w:rPr>
      <w:b/>
      <w:sz w:val="72"/>
      <w:szCs w:val="72"/>
    </w:rPr>
  </w:style>
  <w:style w:type="character" w:styleId="15">
    <w:name w:val="Emphasis"/>
    <w:basedOn w:val="14"/>
    <w:qFormat/>
    <w:uiPriority w:val="20"/>
    <w:rPr>
      <w:i/>
    </w:rPr>
  </w:style>
  <w:style w:type="table" w:customStyle="1" w:styleId="17">
    <w:name w:val="Table Normal"/>
    <w:uiPriority w:val="0"/>
    <w:tblPr>
      <w:tblLayout w:type="fixed"/>
      <w:tblCellMar>
        <w:top w:w="0" w:type="dxa"/>
        <w:left w:w="0" w:type="dxa"/>
        <w:bottom w:w="0" w:type="dxa"/>
        <w:right w:w="0" w:type="dxa"/>
      </w:tblCellMar>
    </w:tblPr>
  </w:style>
  <w:style w:type="paragraph" w:customStyle="1" w:styleId="18">
    <w:name w:val="Default"/>
    <w:qFormat/>
    <w:uiPriority w:val="0"/>
    <w:pPr>
      <w:autoSpaceDE w:val="0"/>
      <w:autoSpaceDN w:val="0"/>
      <w:adjustRightInd w:val="0"/>
      <w:spacing w:after="160" w:line="259" w:lineRule="auto"/>
    </w:pPr>
    <w:rPr>
      <w:rFonts w:ascii="Verdana" w:hAnsi="Verdana" w:cs="Verdana" w:eastAsiaTheme="minorEastAsia"/>
      <w:color w:val="000000"/>
      <w:sz w:val="24"/>
      <w:szCs w:val="24"/>
      <w:lang w:val="fr-FR" w:eastAsia="en-US" w:bidi="ar-SA"/>
    </w:rPr>
  </w:style>
  <w:style w:type="character" w:customStyle="1" w:styleId="19">
    <w:name w:val="批注框文本 Char"/>
    <w:basedOn w:val="14"/>
    <w:link w:val="9"/>
    <w:semiHidden/>
    <w:qFormat/>
    <w:uiPriority w:val="99"/>
    <w:rPr>
      <w:sz w:val="18"/>
      <w:szCs w:val="18"/>
    </w:rPr>
  </w:style>
  <w:style w:type="character" w:customStyle="1" w:styleId="20">
    <w:name w:val="页眉 Char"/>
    <w:basedOn w:val="14"/>
    <w:link w:val="11"/>
    <w:qFormat/>
    <w:uiPriority w:val="99"/>
    <w:rPr>
      <w:sz w:val="18"/>
      <w:szCs w:val="18"/>
    </w:rPr>
  </w:style>
  <w:style w:type="character" w:customStyle="1" w:styleId="21">
    <w:name w:val="页脚 Char"/>
    <w:basedOn w:val="14"/>
    <w:link w:val="10"/>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jeYGBNUg8Cf1Gk4Ryq+TRwAcfgWw==">AMUW2mVdaKB/qKmmR0VIO71LHuR+R0bl92uHqdwfh03+yIdDYqC9RiJxF2xzQgaHl8O/fNX5Fov+s825pH4SOSUpJmK5C7CGT/8p/A3xybKItHvJLTwWFANMwY6TIL30ozje1GG2I6tB</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Pages>
  <Words>294</Words>
  <Characters>1678</Characters>
  <Lines>13</Lines>
  <Paragraphs>3</Paragraphs>
  <TotalTime>8</TotalTime>
  <ScaleCrop>false</ScaleCrop>
  <LinksUpToDate>false</LinksUpToDate>
  <CharactersWithSpaces>1969</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2022-04-04T06:51:00Z</dcterms:created>
  <dc:creator>Stephanie EVERAERT</dc:creator>
  <cp:lastModifiedBy>wjb</cp:lastModifiedBy>
  <cp:lastPrinted>2022-04-04T08:18:00Z</cp:lastPrinted>
  <dcterms:modified xsi:type="dcterms:W3CDTF">2022-04-04T12:15:02Z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